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9FB" w:rsidRDefault="009E09FB">
      <w:pPr>
        <w:rPr>
          <w:b/>
          <w:sz w:val="36"/>
          <w:szCs w:val="36"/>
        </w:rPr>
      </w:pPr>
      <w:r>
        <w:rPr>
          <w:b/>
          <w:sz w:val="36"/>
          <w:szCs w:val="36"/>
        </w:rPr>
        <w:t>RELAZIONE SU “GIUDICARE” – POLONIA</w:t>
      </w:r>
    </w:p>
    <w:p w:rsidR="009E09FB" w:rsidRDefault="009E09FB">
      <w:pPr>
        <w:rPr>
          <w:b/>
          <w:sz w:val="36"/>
          <w:szCs w:val="36"/>
        </w:rPr>
      </w:pPr>
    </w:p>
    <w:p w:rsidR="009E09FB" w:rsidRDefault="009E09FB">
      <w:pPr>
        <w:rPr>
          <w:sz w:val="32"/>
          <w:szCs w:val="32"/>
        </w:rPr>
      </w:pPr>
      <w:r>
        <w:rPr>
          <w:sz w:val="32"/>
          <w:szCs w:val="32"/>
        </w:rPr>
        <w:t>La nostra riflessione è cominciata da un’affermazione forte: non possiamo essere lavoratori per la società, ma dobbiamo essere testimoni della fede, altrimenti ogni impegno che prendiamo sarà un’azione vuota e non sarà una testimonianza dell’incontro con il Cristo!</w:t>
      </w:r>
    </w:p>
    <w:p w:rsidR="009E09FB" w:rsidRDefault="009E09FB">
      <w:pPr>
        <w:rPr>
          <w:sz w:val="32"/>
          <w:szCs w:val="32"/>
        </w:rPr>
      </w:pPr>
      <w:r>
        <w:rPr>
          <w:sz w:val="32"/>
          <w:szCs w:val="32"/>
        </w:rPr>
        <w:t>Ci siamo posti alcune domande:</w:t>
      </w:r>
    </w:p>
    <w:p w:rsidR="009E09FB" w:rsidRPr="00B77189" w:rsidRDefault="009E09FB" w:rsidP="0046690C">
      <w:pPr>
        <w:pStyle w:val="ListParagraph"/>
        <w:numPr>
          <w:ilvl w:val="0"/>
          <w:numId w:val="1"/>
        </w:numPr>
        <w:rPr>
          <w:sz w:val="32"/>
          <w:szCs w:val="32"/>
          <w:u w:val="single"/>
        </w:rPr>
      </w:pPr>
      <w:r w:rsidRPr="00B77189">
        <w:rPr>
          <w:sz w:val="32"/>
          <w:szCs w:val="32"/>
          <w:u w:val="single"/>
        </w:rPr>
        <w:t>Che cosa Gesù si aspetta dai missionari laici che vivono la spiritualità de La salette?</w:t>
      </w:r>
    </w:p>
    <w:p w:rsidR="009E09FB" w:rsidRDefault="009E09FB" w:rsidP="0046690C">
      <w:pPr>
        <w:rPr>
          <w:sz w:val="32"/>
          <w:szCs w:val="32"/>
        </w:rPr>
      </w:pPr>
      <w:r>
        <w:rPr>
          <w:sz w:val="32"/>
          <w:szCs w:val="32"/>
        </w:rPr>
        <w:t xml:space="preserve">E’ la spiritualità che ci unisce. Abbiamo pensato a noi concretamente, a che cosa significa il Messaggio de La Salette per noi? La 1° cosa è la Riconciliazione, non delle grandi idee, ma la riconciliazione nelle nostre relazioni personali (pensiamo alla realtà dei divorzi e a quanti bambini non vedono i genitori…), questo è lo spazio nel quale dobbiamo entrare con un’idea di riconciliazione, la riconciliazione è la strada per un cristiano!! </w:t>
      </w:r>
    </w:p>
    <w:p w:rsidR="009E09FB" w:rsidRDefault="009E09FB" w:rsidP="0046690C">
      <w:pPr>
        <w:rPr>
          <w:sz w:val="32"/>
          <w:szCs w:val="32"/>
        </w:rPr>
      </w:pPr>
      <w:r>
        <w:rPr>
          <w:sz w:val="32"/>
          <w:szCs w:val="32"/>
        </w:rPr>
        <w:t>La parola di San Paolo ci aiuta”…arrabbiatevi ma non peccate….” Dio è più forte della tua rabbia!</w:t>
      </w:r>
    </w:p>
    <w:p w:rsidR="009E09FB" w:rsidRDefault="009E09FB" w:rsidP="0046690C">
      <w:pPr>
        <w:rPr>
          <w:sz w:val="32"/>
          <w:szCs w:val="32"/>
        </w:rPr>
      </w:pPr>
      <w:r>
        <w:rPr>
          <w:sz w:val="32"/>
          <w:szCs w:val="32"/>
        </w:rPr>
        <w:t>Il 2° elemento importante per noi è molto attuale: Maria viene in un mondo lontano da Dio, Massimino e Melania non sanno neanche chi hanno incontrato, è questo è attuale anche oggi perché il nostro mondo moderno è simile.</w:t>
      </w:r>
    </w:p>
    <w:p w:rsidR="009E09FB" w:rsidRDefault="009E09FB" w:rsidP="0046690C">
      <w:pPr>
        <w:rPr>
          <w:sz w:val="32"/>
          <w:szCs w:val="32"/>
        </w:rPr>
      </w:pPr>
      <w:r>
        <w:rPr>
          <w:sz w:val="32"/>
          <w:szCs w:val="32"/>
        </w:rPr>
        <w:t xml:space="preserve">Il 3° elemento è che la fede si deve manifestare, si deve vedere nei gesti semplici, nella vita semplice, no alla profonda teologia che nasconde la mancanza della fede. La Madonna non esige da noi un’azione sociale, ma esige una benedizione e la preghiera quotidiana, la messa domenicale, il digiuno e tutto questo deve essere testimonianza nella vita di un cristiano. Dobbiamo creare le </w:t>
      </w:r>
      <w:r w:rsidRPr="00B77189">
        <w:rPr>
          <w:sz w:val="32"/>
          <w:szCs w:val="32"/>
          <w:u w:val="single"/>
        </w:rPr>
        <w:t>“isole”</w:t>
      </w:r>
      <w:r>
        <w:rPr>
          <w:sz w:val="32"/>
          <w:szCs w:val="32"/>
        </w:rPr>
        <w:t xml:space="preserve"> che vivono la spiritualità della riconciliazione.</w:t>
      </w:r>
    </w:p>
    <w:p w:rsidR="009E09FB" w:rsidRDefault="009E09FB" w:rsidP="0046690C">
      <w:pPr>
        <w:rPr>
          <w:sz w:val="32"/>
          <w:szCs w:val="32"/>
        </w:rPr>
      </w:pPr>
      <w:r>
        <w:rPr>
          <w:sz w:val="32"/>
          <w:szCs w:val="32"/>
        </w:rPr>
        <w:t>Un’altra caratteristica è vivere la fiducia in Dio. La domanda che ci dobbiamo porre è: “quanti figli vuole da me Dio?” e non “quanti figli voglio io?”. E’ importante che torniamo a farci la domanda: “ che cosa vuole Dio da me?”</w:t>
      </w:r>
    </w:p>
    <w:p w:rsidR="009E09FB" w:rsidRPr="00B77189" w:rsidRDefault="009E09FB" w:rsidP="0046690C">
      <w:pPr>
        <w:rPr>
          <w:sz w:val="32"/>
          <w:szCs w:val="32"/>
          <w:u w:val="single"/>
        </w:rPr>
      </w:pPr>
      <w:r w:rsidRPr="00B77189">
        <w:rPr>
          <w:sz w:val="32"/>
          <w:szCs w:val="32"/>
          <w:u w:val="single"/>
        </w:rPr>
        <w:t>Un missionario che non si vede che è missionario non è un segno per il mondo! Un laico che non si vede che è un cristiano non è un segno per il mondo!!</w:t>
      </w:r>
    </w:p>
    <w:p w:rsidR="009E09FB" w:rsidRDefault="009E09FB" w:rsidP="0046690C">
      <w:pPr>
        <w:rPr>
          <w:sz w:val="32"/>
          <w:szCs w:val="32"/>
        </w:rPr>
      </w:pPr>
      <w:r>
        <w:rPr>
          <w:sz w:val="32"/>
          <w:szCs w:val="32"/>
        </w:rPr>
        <w:t xml:space="preserve">L’ultima caratteristica è che cosa Dio vuole da noi nel nostro ambiente e nella nostra vita? Che cosa ha bisogno la Chiesa nel posto in cui siamo? Da queste domande inizia l’azione!    </w:t>
      </w:r>
    </w:p>
    <w:p w:rsidR="009E09FB" w:rsidRDefault="009E09FB" w:rsidP="0046690C">
      <w:pPr>
        <w:rPr>
          <w:sz w:val="32"/>
          <w:szCs w:val="32"/>
        </w:rPr>
      </w:pPr>
    </w:p>
    <w:p w:rsidR="009E09FB" w:rsidRDefault="009E09FB" w:rsidP="0046690C">
      <w:pPr>
        <w:rPr>
          <w:sz w:val="32"/>
          <w:szCs w:val="32"/>
        </w:rPr>
      </w:pPr>
    </w:p>
    <w:p w:rsidR="009E09FB" w:rsidRDefault="009E09FB" w:rsidP="0046690C">
      <w:pPr>
        <w:rPr>
          <w:sz w:val="32"/>
          <w:szCs w:val="32"/>
        </w:rPr>
      </w:pPr>
    </w:p>
    <w:p w:rsidR="009E09FB" w:rsidRDefault="009E09FB" w:rsidP="00C6136F">
      <w:pPr>
        <w:rPr>
          <w:b/>
          <w:sz w:val="36"/>
          <w:szCs w:val="36"/>
        </w:rPr>
      </w:pPr>
      <w:r>
        <w:rPr>
          <w:b/>
          <w:sz w:val="36"/>
          <w:szCs w:val="36"/>
        </w:rPr>
        <w:t xml:space="preserve">RELAZIONE SU “AGIRE” – POLONIA </w:t>
      </w:r>
    </w:p>
    <w:p w:rsidR="009E09FB" w:rsidRDefault="009E09FB" w:rsidP="00C6136F">
      <w:pPr>
        <w:rPr>
          <w:b/>
          <w:sz w:val="36"/>
          <w:szCs w:val="36"/>
        </w:rPr>
      </w:pPr>
    </w:p>
    <w:p w:rsidR="009E09FB" w:rsidRDefault="009E09FB" w:rsidP="00C6136F">
      <w:pPr>
        <w:rPr>
          <w:sz w:val="32"/>
          <w:szCs w:val="32"/>
        </w:rPr>
      </w:pPr>
      <w:r>
        <w:rPr>
          <w:sz w:val="32"/>
          <w:szCs w:val="32"/>
        </w:rPr>
        <w:t>Noi abbiamo pensato a cosa possiamo fare insieme come 4 Province europee:</w:t>
      </w:r>
    </w:p>
    <w:p w:rsidR="009E09FB" w:rsidRDefault="009E09FB" w:rsidP="00C6136F">
      <w:pPr>
        <w:pStyle w:val="ListParagraph"/>
        <w:numPr>
          <w:ilvl w:val="0"/>
          <w:numId w:val="2"/>
        </w:numPr>
        <w:rPr>
          <w:sz w:val="32"/>
          <w:szCs w:val="32"/>
        </w:rPr>
      </w:pPr>
      <w:r>
        <w:rPr>
          <w:sz w:val="32"/>
          <w:szCs w:val="32"/>
        </w:rPr>
        <w:t>Organizzare il prossimo anno alla Salette gli Esercizi per l’Evangelizzazione. La collaborazione esige uno spirito comune e il ritiro è il tempo in cui ci disponiamo ad ascoltare Dio</w:t>
      </w:r>
    </w:p>
    <w:p w:rsidR="009E09FB" w:rsidRDefault="009E09FB" w:rsidP="00C6136F">
      <w:pPr>
        <w:pStyle w:val="ListParagraph"/>
        <w:numPr>
          <w:ilvl w:val="0"/>
          <w:numId w:val="2"/>
        </w:numPr>
        <w:rPr>
          <w:sz w:val="32"/>
          <w:szCs w:val="32"/>
        </w:rPr>
      </w:pPr>
      <w:r>
        <w:rPr>
          <w:sz w:val="32"/>
          <w:szCs w:val="32"/>
        </w:rPr>
        <w:t>Dare inizio a una rivista spirituale che dia orientamenti per la spiritualità (semestrale/annuale)</w:t>
      </w:r>
    </w:p>
    <w:p w:rsidR="009E09FB" w:rsidRDefault="009E09FB" w:rsidP="00C6136F">
      <w:pPr>
        <w:pStyle w:val="ListParagraph"/>
        <w:numPr>
          <w:ilvl w:val="0"/>
          <w:numId w:val="2"/>
        </w:numPr>
        <w:rPr>
          <w:sz w:val="32"/>
          <w:szCs w:val="32"/>
        </w:rPr>
      </w:pPr>
      <w:r>
        <w:rPr>
          <w:sz w:val="32"/>
          <w:szCs w:val="32"/>
        </w:rPr>
        <w:t xml:space="preserve">Dare inizio a un Movimento degli Allievi di Maria alla Salette per coordinare tutte le azioni, è una forma di impegno dei laici nella spiritualità salettina. Questo movimento sarebbe un aiuto per i padri missionari de La Salette. </w:t>
      </w:r>
    </w:p>
    <w:p w:rsidR="009E09FB" w:rsidRDefault="009E09FB" w:rsidP="00C6136F">
      <w:pPr>
        <w:rPr>
          <w:sz w:val="32"/>
          <w:szCs w:val="32"/>
        </w:rPr>
      </w:pPr>
      <w:r>
        <w:rPr>
          <w:sz w:val="32"/>
          <w:szCs w:val="32"/>
        </w:rPr>
        <w:t xml:space="preserve"> </w:t>
      </w:r>
    </w:p>
    <w:p w:rsidR="009E09FB" w:rsidRDefault="009E09FB" w:rsidP="00C6136F">
      <w:pPr>
        <w:rPr>
          <w:b/>
          <w:sz w:val="36"/>
          <w:szCs w:val="36"/>
        </w:rPr>
      </w:pPr>
    </w:p>
    <w:p w:rsidR="009E09FB" w:rsidRDefault="009E09FB" w:rsidP="0046690C">
      <w:pPr>
        <w:rPr>
          <w:sz w:val="32"/>
          <w:szCs w:val="32"/>
        </w:rPr>
      </w:pPr>
    </w:p>
    <w:p w:rsidR="009E09FB" w:rsidRDefault="009E09FB" w:rsidP="0046690C">
      <w:pPr>
        <w:rPr>
          <w:sz w:val="32"/>
          <w:szCs w:val="32"/>
        </w:rPr>
      </w:pPr>
    </w:p>
    <w:p w:rsidR="009E09FB" w:rsidRPr="0046690C" w:rsidRDefault="009E09FB" w:rsidP="0046690C">
      <w:pPr>
        <w:rPr>
          <w:sz w:val="32"/>
          <w:szCs w:val="32"/>
        </w:rPr>
      </w:pPr>
      <w:r>
        <w:rPr>
          <w:sz w:val="32"/>
          <w:szCs w:val="32"/>
        </w:rPr>
        <w:t xml:space="preserve">   </w:t>
      </w:r>
      <w:r w:rsidRPr="0046690C">
        <w:rPr>
          <w:sz w:val="32"/>
          <w:szCs w:val="32"/>
        </w:rPr>
        <w:t xml:space="preserve">  </w:t>
      </w:r>
    </w:p>
    <w:sectPr w:rsidR="009E09FB" w:rsidRPr="0046690C" w:rsidSect="00FA0D33">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2C5E73"/>
    <w:multiLevelType w:val="hybridMultilevel"/>
    <w:tmpl w:val="9E328FB0"/>
    <w:lvl w:ilvl="0" w:tplc="D100970E">
      <w:numFmt w:val="bullet"/>
      <w:lvlText w:val="-"/>
      <w:lvlJc w:val="left"/>
      <w:pPr>
        <w:ind w:left="720" w:hanging="360"/>
      </w:pPr>
      <w:rPr>
        <w:rFonts w:ascii="Calibri" w:eastAsia="Times New Roman" w:hAnsi="Calibri"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nsid w:val="2194752D"/>
    <w:multiLevelType w:val="hybridMultilevel"/>
    <w:tmpl w:val="63F8781E"/>
    <w:lvl w:ilvl="0" w:tplc="4D8E95D4">
      <w:numFmt w:val="bullet"/>
      <w:lvlText w:val="-"/>
      <w:lvlJc w:val="left"/>
      <w:pPr>
        <w:ind w:left="720" w:hanging="360"/>
      </w:pPr>
      <w:rPr>
        <w:rFonts w:ascii="Calibri" w:eastAsia="Times New Roman" w:hAnsi="Calibri" w:hint="default"/>
      </w:rPr>
    </w:lvl>
    <w:lvl w:ilvl="1" w:tplc="04100003">
      <w:start w:val="1"/>
      <w:numFmt w:val="decimal"/>
      <w:lvlText w:val="%2."/>
      <w:lvlJc w:val="left"/>
      <w:pPr>
        <w:tabs>
          <w:tab w:val="num" w:pos="1440"/>
        </w:tabs>
        <w:ind w:left="1440" w:hanging="360"/>
      </w:pPr>
      <w:rPr>
        <w:rFonts w:cs="Times New Roman"/>
      </w:rPr>
    </w:lvl>
    <w:lvl w:ilvl="2" w:tplc="04100005">
      <w:start w:val="1"/>
      <w:numFmt w:val="decimal"/>
      <w:lvlText w:val="%3."/>
      <w:lvlJc w:val="left"/>
      <w:pPr>
        <w:tabs>
          <w:tab w:val="num" w:pos="2160"/>
        </w:tabs>
        <w:ind w:left="2160" w:hanging="360"/>
      </w:pPr>
      <w:rPr>
        <w:rFonts w:cs="Times New Roman"/>
      </w:rPr>
    </w:lvl>
    <w:lvl w:ilvl="3" w:tplc="04100001">
      <w:start w:val="1"/>
      <w:numFmt w:val="decimal"/>
      <w:lvlText w:val="%4."/>
      <w:lvlJc w:val="left"/>
      <w:pPr>
        <w:tabs>
          <w:tab w:val="num" w:pos="2880"/>
        </w:tabs>
        <w:ind w:left="2880" w:hanging="360"/>
      </w:pPr>
      <w:rPr>
        <w:rFonts w:cs="Times New Roman"/>
      </w:rPr>
    </w:lvl>
    <w:lvl w:ilvl="4" w:tplc="04100003">
      <w:start w:val="1"/>
      <w:numFmt w:val="decimal"/>
      <w:lvlText w:val="%5."/>
      <w:lvlJc w:val="left"/>
      <w:pPr>
        <w:tabs>
          <w:tab w:val="num" w:pos="3600"/>
        </w:tabs>
        <w:ind w:left="3600" w:hanging="360"/>
      </w:pPr>
      <w:rPr>
        <w:rFonts w:cs="Times New Roman"/>
      </w:rPr>
    </w:lvl>
    <w:lvl w:ilvl="5" w:tplc="04100005">
      <w:start w:val="1"/>
      <w:numFmt w:val="decimal"/>
      <w:lvlText w:val="%6."/>
      <w:lvlJc w:val="left"/>
      <w:pPr>
        <w:tabs>
          <w:tab w:val="num" w:pos="4320"/>
        </w:tabs>
        <w:ind w:left="4320" w:hanging="360"/>
      </w:pPr>
      <w:rPr>
        <w:rFonts w:cs="Times New Roman"/>
      </w:rPr>
    </w:lvl>
    <w:lvl w:ilvl="6" w:tplc="04100001">
      <w:start w:val="1"/>
      <w:numFmt w:val="decimal"/>
      <w:lvlText w:val="%7."/>
      <w:lvlJc w:val="left"/>
      <w:pPr>
        <w:tabs>
          <w:tab w:val="num" w:pos="5040"/>
        </w:tabs>
        <w:ind w:left="5040" w:hanging="360"/>
      </w:pPr>
      <w:rPr>
        <w:rFonts w:cs="Times New Roman"/>
      </w:rPr>
    </w:lvl>
    <w:lvl w:ilvl="7" w:tplc="04100003">
      <w:start w:val="1"/>
      <w:numFmt w:val="decimal"/>
      <w:lvlText w:val="%8."/>
      <w:lvlJc w:val="left"/>
      <w:pPr>
        <w:tabs>
          <w:tab w:val="num" w:pos="5760"/>
        </w:tabs>
        <w:ind w:left="5760" w:hanging="360"/>
      </w:pPr>
      <w:rPr>
        <w:rFonts w:cs="Times New Roman"/>
      </w:rPr>
    </w:lvl>
    <w:lvl w:ilvl="8" w:tplc="04100005">
      <w:start w:val="1"/>
      <w:numFmt w:val="decimal"/>
      <w:lvlText w:val="%9."/>
      <w:lvlJc w:val="left"/>
      <w:pPr>
        <w:tabs>
          <w:tab w:val="num" w:pos="6480"/>
        </w:tabs>
        <w:ind w:left="6480" w:hanging="360"/>
      </w:pPr>
      <w:rPr>
        <w:rFonts w:cs="Times New Roman"/>
      </w:r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web"/>
  <w:zoom w:percent="100"/>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37C1A"/>
    <w:rsid w:val="001A2EF0"/>
    <w:rsid w:val="003A3336"/>
    <w:rsid w:val="0046690C"/>
    <w:rsid w:val="00482371"/>
    <w:rsid w:val="006D5E05"/>
    <w:rsid w:val="00837C1A"/>
    <w:rsid w:val="009E09FB"/>
    <w:rsid w:val="00B77189"/>
    <w:rsid w:val="00C6136F"/>
    <w:rsid w:val="00E05B8F"/>
    <w:rsid w:val="00FA0D33"/>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0D33"/>
    <w:pPr>
      <w:spacing w:after="200" w:line="276" w:lineRule="auto"/>
    </w:pPr>
    <w:rPr>
      <w:lang w:val="it-IT"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46690C"/>
    <w:pPr>
      <w:ind w:left="720"/>
      <w:contextualSpacing/>
    </w:pPr>
  </w:style>
</w:styles>
</file>

<file path=word/webSettings.xml><?xml version="1.0" encoding="utf-8"?>
<w:webSettings xmlns:r="http://schemas.openxmlformats.org/officeDocument/2006/relationships" xmlns:w="http://schemas.openxmlformats.org/wordprocessingml/2006/main">
  <w:divs>
    <w:div w:id="13241157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2</Pages>
  <Words>404</Words>
  <Characters>2430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RELAZIONE SU “GIUDICARE” – POLONIA</dc:title>
  <dc:subject/>
  <dc:creator>Windows User</dc:creator>
  <cp:keywords/>
  <dc:description/>
  <cp:lastModifiedBy>Enrico</cp:lastModifiedBy>
  <cp:revision>2</cp:revision>
  <cp:lastPrinted>2013-03-20T12:27:00Z</cp:lastPrinted>
  <dcterms:created xsi:type="dcterms:W3CDTF">2013-03-20T12:27:00Z</dcterms:created>
  <dcterms:modified xsi:type="dcterms:W3CDTF">2013-03-20T12:27:00Z</dcterms:modified>
</cp:coreProperties>
</file>